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C7" w:rsidRPr="007701C7" w:rsidRDefault="007701C7" w:rsidP="007701C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</w:pPr>
      <w:r w:rsidRPr="007701C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  <w:t>Дневник самоконтроля при сахарном диабете (пример)</w:t>
      </w:r>
    </w:p>
    <w:tbl>
      <w:tblPr>
        <w:tblStyle w:val="14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543"/>
        <w:gridCol w:w="543"/>
        <w:gridCol w:w="544"/>
        <w:gridCol w:w="543"/>
        <w:gridCol w:w="543"/>
        <w:gridCol w:w="544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4"/>
        <w:gridCol w:w="543"/>
        <w:gridCol w:w="543"/>
        <w:gridCol w:w="544"/>
        <w:gridCol w:w="543"/>
        <w:gridCol w:w="543"/>
        <w:gridCol w:w="544"/>
        <w:gridCol w:w="543"/>
        <w:gridCol w:w="544"/>
      </w:tblGrid>
      <w:tr w:rsidR="007701C7" w:rsidRPr="007701C7" w:rsidTr="0024587D">
        <w:tc>
          <w:tcPr>
            <w:tcW w:w="1702" w:type="dxa"/>
          </w:tcPr>
          <w:p w:rsidR="007701C7" w:rsidRPr="007701C7" w:rsidRDefault="007701C7" w:rsidP="007701C7">
            <w:pPr>
              <w:spacing w:after="200" w:line="276" w:lineRule="auto"/>
              <w:rPr>
                <w:lang w:val="ru-RU"/>
              </w:rPr>
            </w:pPr>
            <w:r w:rsidRPr="007701C7">
              <w:rPr>
                <w:lang w:val="ru-RU"/>
              </w:rPr>
              <w:t xml:space="preserve"> 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2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3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4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5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6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7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8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9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10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11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12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13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14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15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16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17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18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19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20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21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22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23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24</w:t>
            </w:r>
          </w:p>
        </w:tc>
      </w:tr>
      <w:tr w:rsidR="007701C7" w:rsidRPr="007701C7" w:rsidTr="0024587D">
        <w:tc>
          <w:tcPr>
            <w:tcW w:w="1702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База</w:t>
            </w:r>
            <w:proofErr w:type="spellEnd"/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0,75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0,65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0,7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0,75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0,8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0,75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0,7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</w:tr>
      <w:tr w:rsidR="007701C7" w:rsidRPr="007701C7" w:rsidTr="0024587D">
        <w:tc>
          <w:tcPr>
            <w:tcW w:w="1702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ВБС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</w:tr>
      <w:tr w:rsidR="007701C7" w:rsidRPr="007701C7" w:rsidTr="0024587D">
        <w:tc>
          <w:tcPr>
            <w:tcW w:w="1702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Сахар</w:t>
            </w:r>
            <w:proofErr w:type="spellEnd"/>
            <w:r w:rsidRPr="007701C7">
              <w:t xml:space="preserve"> </w:t>
            </w:r>
            <w:proofErr w:type="spellStart"/>
            <w:r w:rsidRPr="007701C7">
              <w:t>крови</w:t>
            </w:r>
            <w:proofErr w:type="spellEnd"/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5,5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6,0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7,4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11,0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7,5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6,9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</w:tr>
      <w:tr w:rsidR="007701C7" w:rsidRPr="007701C7" w:rsidTr="0024587D">
        <w:tc>
          <w:tcPr>
            <w:tcW w:w="1702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ХЕ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3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6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3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1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</w:tr>
      <w:tr w:rsidR="007701C7" w:rsidRPr="007701C7" w:rsidTr="0024587D">
        <w:tc>
          <w:tcPr>
            <w:tcW w:w="1702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Болюс</w:t>
            </w:r>
            <w:proofErr w:type="spellEnd"/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4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7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2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5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  <w:lang w:val="ru-RU"/>
              </w:rPr>
            </w:pPr>
            <w:r w:rsidRPr="007701C7">
              <w:rPr>
                <w:rFonts w:ascii="Brush Script MT" w:hAnsi="Brush Script MT"/>
                <w:b/>
                <w:color w:val="FF0000"/>
                <w:sz w:val="18"/>
                <w:lang w:val="ru-RU"/>
              </w:rPr>
              <w:t>1,5</w:t>
            </w: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</w:tr>
      <w:tr w:rsidR="007701C7" w:rsidRPr="007701C7" w:rsidTr="0024587D">
        <w:tc>
          <w:tcPr>
            <w:tcW w:w="1702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Растянутый</w:t>
            </w:r>
            <w:proofErr w:type="spellEnd"/>
            <w:r w:rsidRPr="007701C7">
              <w:t xml:space="preserve"> </w:t>
            </w:r>
            <w:proofErr w:type="spellStart"/>
            <w:r w:rsidRPr="007701C7">
              <w:t>болюс</w:t>
            </w:r>
            <w:proofErr w:type="spellEnd"/>
            <w:r w:rsidRPr="007701C7">
              <w:t xml:space="preserve"> / </w:t>
            </w:r>
            <w:proofErr w:type="spellStart"/>
            <w:r w:rsidRPr="007701C7">
              <w:t>двойная</w:t>
            </w:r>
            <w:proofErr w:type="spellEnd"/>
            <w:r w:rsidRPr="007701C7">
              <w:t xml:space="preserve"> </w:t>
            </w:r>
            <w:proofErr w:type="spellStart"/>
            <w:r w:rsidRPr="007701C7">
              <w:t>подкормка</w:t>
            </w:r>
            <w:proofErr w:type="spellEnd"/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18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rPr>
                <w:sz w:val="18"/>
              </w:rPr>
            </w:pPr>
          </w:p>
        </w:tc>
      </w:tr>
      <w:tr w:rsidR="007701C7" w:rsidRPr="007701C7" w:rsidTr="0024587D">
        <w:tc>
          <w:tcPr>
            <w:tcW w:w="1702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Комментарий</w:t>
            </w:r>
            <w:proofErr w:type="spellEnd"/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1087" w:type="dxa"/>
            <w:gridSpan w:val="2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  <w:lang w:val="ru-RU"/>
              </w:rPr>
            </w:pPr>
            <w:r w:rsidRPr="007701C7">
              <w:rPr>
                <w:rFonts w:ascii="Cambria" w:hAnsi="Cambria" w:cs="Cambria"/>
                <w:b/>
                <w:color w:val="FF0000"/>
                <w:sz w:val="20"/>
                <w:lang w:val="ru-RU"/>
              </w:rPr>
              <w:t>спорт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</w:p>
        </w:tc>
        <w:tc>
          <w:tcPr>
            <w:tcW w:w="1087" w:type="dxa"/>
            <w:gridSpan w:val="2"/>
          </w:tcPr>
          <w:p w:rsidR="007701C7" w:rsidRPr="007701C7" w:rsidRDefault="007701C7" w:rsidP="007701C7">
            <w:pPr>
              <w:spacing w:after="200" w:line="276" w:lineRule="auto"/>
              <w:jc w:val="center"/>
              <w:rPr>
                <w:rFonts w:ascii="Brush Script MT" w:hAnsi="Brush Script MT"/>
                <w:b/>
                <w:color w:val="FF0000"/>
                <w:sz w:val="20"/>
              </w:rPr>
            </w:pPr>
            <w:r w:rsidRPr="007701C7">
              <w:rPr>
                <w:rFonts w:ascii="Cambria" w:hAnsi="Cambria" w:cs="Cambria"/>
                <w:b/>
                <w:color w:val="FF0000"/>
                <w:sz w:val="20"/>
                <w:lang w:val="ru-RU"/>
              </w:rPr>
              <w:t>печенье</w:t>
            </w:r>
          </w:p>
        </w:tc>
        <w:tc>
          <w:tcPr>
            <w:tcW w:w="543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544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</w:tr>
    </w:tbl>
    <w:p w:rsidR="007701C7" w:rsidRPr="007701C7" w:rsidRDefault="007701C7" w:rsidP="007701C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7701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 w:rsidRPr="007701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br/>
      </w:r>
      <w:proofErr w:type="spellStart"/>
      <w:r w:rsidRPr="007701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Определения</w:t>
      </w:r>
      <w:proofErr w:type="spellEnd"/>
    </w:p>
    <w:p w:rsidR="007701C7" w:rsidRPr="007701C7" w:rsidRDefault="007701C7" w:rsidP="007701C7">
      <w:pPr>
        <w:spacing w:after="0" w:line="240" w:lineRule="auto"/>
        <w:rPr>
          <w:lang w:val="ru-RU"/>
        </w:rPr>
      </w:pPr>
      <w:r w:rsidRPr="007701C7">
        <w:rPr>
          <w:lang w:val="ru-RU"/>
        </w:rPr>
        <w:t>База: Базальный инсулин – длительно действующий, поддерживает фон.</w:t>
      </w:r>
    </w:p>
    <w:p w:rsidR="007701C7" w:rsidRPr="007701C7" w:rsidRDefault="007701C7" w:rsidP="007701C7">
      <w:pPr>
        <w:spacing w:after="0" w:line="240" w:lineRule="auto"/>
        <w:rPr>
          <w:lang w:val="ru-RU"/>
        </w:rPr>
      </w:pPr>
      <w:r w:rsidRPr="007701C7">
        <w:rPr>
          <w:lang w:val="ru-RU"/>
        </w:rPr>
        <w:t>ВБС: Временная базальная скорость (в помпах) или время базального инсулина.</w:t>
      </w:r>
    </w:p>
    <w:p w:rsidR="007701C7" w:rsidRPr="007701C7" w:rsidRDefault="007701C7" w:rsidP="007701C7">
      <w:pPr>
        <w:spacing w:after="0" w:line="240" w:lineRule="auto"/>
        <w:rPr>
          <w:lang w:val="ru-RU"/>
        </w:rPr>
      </w:pPr>
      <w:r w:rsidRPr="007701C7">
        <w:rPr>
          <w:lang w:val="ru-RU"/>
        </w:rPr>
        <w:t xml:space="preserve">Сахар крови: Уровень глюкозы в </w:t>
      </w:r>
      <w:proofErr w:type="spellStart"/>
      <w:r w:rsidRPr="007701C7">
        <w:rPr>
          <w:lang w:val="ru-RU"/>
        </w:rPr>
        <w:t>ммоль</w:t>
      </w:r>
      <w:proofErr w:type="spellEnd"/>
      <w:r w:rsidRPr="007701C7">
        <w:rPr>
          <w:lang w:val="ru-RU"/>
        </w:rPr>
        <w:t xml:space="preserve">/л, измеряется </w:t>
      </w:r>
      <w:proofErr w:type="spellStart"/>
      <w:r w:rsidRPr="007701C7">
        <w:rPr>
          <w:lang w:val="ru-RU"/>
        </w:rPr>
        <w:t>глюкометром</w:t>
      </w:r>
      <w:proofErr w:type="spellEnd"/>
      <w:r w:rsidRPr="007701C7">
        <w:rPr>
          <w:lang w:val="ru-RU"/>
        </w:rPr>
        <w:t>.</w:t>
      </w:r>
    </w:p>
    <w:p w:rsidR="007701C7" w:rsidRPr="007701C7" w:rsidRDefault="007701C7" w:rsidP="007701C7">
      <w:pPr>
        <w:spacing w:after="0" w:line="240" w:lineRule="auto"/>
        <w:rPr>
          <w:lang w:val="ru-RU"/>
        </w:rPr>
      </w:pPr>
      <w:r w:rsidRPr="007701C7">
        <w:rPr>
          <w:lang w:val="ru-RU"/>
        </w:rPr>
        <w:t>ХЕ: Хлебные единицы (1 ХЕ = 10–12 г углеводов).</w:t>
      </w:r>
    </w:p>
    <w:p w:rsidR="007701C7" w:rsidRPr="007701C7" w:rsidRDefault="007701C7" w:rsidP="007701C7">
      <w:pPr>
        <w:spacing w:after="0" w:line="240" w:lineRule="auto"/>
        <w:rPr>
          <w:lang w:val="ru-RU"/>
        </w:rPr>
      </w:pPr>
      <w:r w:rsidRPr="007701C7">
        <w:rPr>
          <w:lang w:val="ru-RU"/>
        </w:rPr>
        <w:t>Болюс: Короткий/ультракороткий инсулин на еду или коррекцию.</w:t>
      </w:r>
    </w:p>
    <w:p w:rsidR="007701C7" w:rsidRPr="007701C7" w:rsidRDefault="007701C7" w:rsidP="007701C7">
      <w:pPr>
        <w:spacing w:after="0" w:line="240" w:lineRule="auto"/>
        <w:rPr>
          <w:lang w:val="ru-RU"/>
        </w:rPr>
      </w:pPr>
      <w:r w:rsidRPr="007701C7">
        <w:rPr>
          <w:lang w:val="ru-RU"/>
        </w:rPr>
        <w:t>Растянутый болюс / двойная подкормка: Режимы введения на помпе при жирной пище.</w:t>
      </w:r>
    </w:p>
    <w:p w:rsidR="007701C7" w:rsidRPr="007701C7" w:rsidRDefault="007701C7" w:rsidP="007701C7">
      <w:pPr>
        <w:spacing w:after="0" w:line="240" w:lineRule="auto"/>
        <w:rPr>
          <w:lang w:val="ru-RU"/>
        </w:rPr>
      </w:pPr>
      <w:r w:rsidRPr="007701C7">
        <w:rPr>
          <w:lang w:val="ru-RU"/>
        </w:rPr>
        <w:t>Комментарий: Особые обстоятельства (спорт, стресс, перекус).</w:t>
      </w:r>
    </w:p>
    <w:p w:rsidR="007701C7" w:rsidRPr="007701C7" w:rsidRDefault="007701C7" w:rsidP="007701C7">
      <w:pPr>
        <w:rPr>
          <w:lang w:val="ru-RU"/>
        </w:rPr>
      </w:pPr>
    </w:p>
    <w:p w:rsidR="007701C7" w:rsidRPr="007701C7" w:rsidRDefault="007701C7" w:rsidP="007701C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  <w:proofErr w:type="spellStart"/>
      <w:r w:rsidRPr="007701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Питание</w:t>
      </w:r>
      <w:proofErr w:type="spellEnd"/>
      <w:r w:rsidRPr="007701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  <w:t xml:space="preserve"> </w:t>
      </w:r>
      <w:proofErr w:type="gramStart"/>
      <w:r w:rsidRPr="007701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  <w:t>( пример</w:t>
      </w:r>
      <w:proofErr w:type="gramEnd"/>
      <w:r w:rsidRPr="007701C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  <w:t xml:space="preserve"> заполнения)</w:t>
      </w:r>
    </w:p>
    <w:tbl>
      <w:tblPr>
        <w:tblStyle w:val="14"/>
        <w:tblpPr w:leftFromText="180" w:rightFromText="180" w:vertAnchor="page" w:horzAnchor="margin" w:tblpX="-743" w:tblpY="3001"/>
        <w:tblW w:w="14743" w:type="dxa"/>
        <w:tblLook w:val="04A0" w:firstRow="1" w:lastRow="0" w:firstColumn="1" w:lastColumn="0" w:noHBand="0" w:noVBand="1"/>
      </w:tblPr>
      <w:tblGrid>
        <w:gridCol w:w="2408"/>
        <w:gridCol w:w="2467"/>
        <w:gridCol w:w="2467"/>
        <w:gridCol w:w="2467"/>
        <w:gridCol w:w="2467"/>
        <w:gridCol w:w="2467"/>
      </w:tblGrid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Завтрак</w:t>
            </w:r>
            <w:proofErr w:type="spellEnd"/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Перекус</w:t>
            </w:r>
            <w:proofErr w:type="spellEnd"/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Обед</w:t>
            </w:r>
            <w:proofErr w:type="spellEnd"/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Перекус</w:t>
            </w:r>
            <w:proofErr w:type="spellEnd"/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Ужин</w:t>
            </w:r>
            <w:proofErr w:type="spellEnd"/>
          </w:p>
        </w:tc>
      </w:tr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 w:val="restart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Бутерброд</w:t>
            </w:r>
            <w:proofErr w:type="spellEnd"/>
            <w:r w:rsidRPr="007701C7">
              <w:t xml:space="preserve">, </w:t>
            </w:r>
            <w:proofErr w:type="spellStart"/>
            <w:r w:rsidRPr="007701C7">
              <w:t>кофе</w:t>
            </w:r>
            <w:proofErr w:type="spellEnd"/>
          </w:p>
        </w:tc>
        <w:tc>
          <w:tcPr>
            <w:tcW w:w="2467" w:type="dxa"/>
            <w:vMerge w:val="restart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 w:val="restart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Борщ</w:t>
            </w:r>
            <w:proofErr w:type="spellEnd"/>
            <w:r w:rsidRPr="007701C7">
              <w:t xml:space="preserve">, </w:t>
            </w:r>
            <w:proofErr w:type="spellStart"/>
            <w:r w:rsidRPr="007701C7">
              <w:t>гречка</w:t>
            </w:r>
            <w:proofErr w:type="spellEnd"/>
            <w:r w:rsidRPr="007701C7">
              <w:t xml:space="preserve">, </w:t>
            </w:r>
            <w:proofErr w:type="spellStart"/>
            <w:r w:rsidRPr="007701C7">
              <w:t>филе</w:t>
            </w:r>
            <w:proofErr w:type="spellEnd"/>
          </w:p>
        </w:tc>
        <w:tc>
          <w:tcPr>
            <w:tcW w:w="2467" w:type="dxa"/>
            <w:vMerge w:val="restart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 w:val="restart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Гречка</w:t>
            </w:r>
            <w:proofErr w:type="spellEnd"/>
            <w:r w:rsidRPr="007701C7">
              <w:t xml:space="preserve">, </w:t>
            </w:r>
            <w:proofErr w:type="spellStart"/>
            <w:r w:rsidRPr="007701C7">
              <w:t>рыба</w:t>
            </w:r>
            <w:proofErr w:type="spellEnd"/>
            <w:r w:rsidRPr="007701C7">
              <w:t xml:space="preserve">, </w:t>
            </w:r>
            <w:proofErr w:type="spellStart"/>
            <w:r w:rsidRPr="007701C7">
              <w:t>хлеб</w:t>
            </w:r>
            <w:proofErr w:type="spellEnd"/>
          </w:p>
        </w:tc>
      </w:tr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</w:tr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</w:tr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</w:tr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  <w:vMerge/>
          </w:tcPr>
          <w:p w:rsidR="007701C7" w:rsidRPr="007701C7" w:rsidRDefault="007701C7" w:rsidP="007701C7">
            <w:pPr>
              <w:spacing w:after="200" w:line="276" w:lineRule="auto"/>
            </w:pPr>
          </w:p>
        </w:tc>
      </w:tr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Время</w:t>
            </w:r>
            <w:proofErr w:type="spellEnd"/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8:00</w:t>
            </w: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13:20</w:t>
            </w: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18:00</w:t>
            </w:r>
          </w:p>
        </w:tc>
      </w:tr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Состав</w:t>
            </w:r>
            <w:proofErr w:type="spellEnd"/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</w:tr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Белки</w:t>
            </w:r>
            <w:proofErr w:type="spellEnd"/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7 г</w:t>
            </w: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25 г</w:t>
            </w: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30 г</w:t>
            </w:r>
          </w:p>
        </w:tc>
      </w:tr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Жиры</w:t>
            </w:r>
            <w:proofErr w:type="spellEnd"/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10 г</w:t>
            </w: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15 г</w:t>
            </w: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12 г</w:t>
            </w:r>
          </w:p>
        </w:tc>
      </w:tr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Углеводы</w:t>
            </w:r>
            <w:proofErr w:type="spellEnd"/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20 г</w:t>
            </w: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60 г</w:t>
            </w: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45 г</w:t>
            </w:r>
          </w:p>
        </w:tc>
      </w:tr>
      <w:tr w:rsidR="007701C7" w:rsidRPr="007701C7" w:rsidTr="0024587D">
        <w:tc>
          <w:tcPr>
            <w:tcW w:w="2408" w:type="dxa"/>
          </w:tcPr>
          <w:p w:rsidR="007701C7" w:rsidRPr="007701C7" w:rsidRDefault="007701C7" w:rsidP="007701C7">
            <w:pPr>
              <w:spacing w:after="200" w:line="276" w:lineRule="auto"/>
            </w:pPr>
            <w:proofErr w:type="spellStart"/>
            <w:r w:rsidRPr="007701C7">
              <w:t>Калории</w:t>
            </w:r>
            <w:proofErr w:type="spellEnd"/>
            <w:r w:rsidRPr="007701C7">
              <w:t xml:space="preserve"> / ХЕ</w:t>
            </w: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3 ХЕ</w:t>
            </w: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6 ХЕ</w:t>
            </w: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</w:p>
        </w:tc>
        <w:tc>
          <w:tcPr>
            <w:tcW w:w="2467" w:type="dxa"/>
          </w:tcPr>
          <w:p w:rsidR="007701C7" w:rsidRPr="007701C7" w:rsidRDefault="007701C7" w:rsidP="007701C7">
            <w:pPr>
              <w:spacing w:after="200" w:line="276" w:lineRule="auto"/>
            </w:pPr>
            <w:r w:rsidRPr="007701C7">
              <w:t>3 ХЕ</w:t>
            </w:r>
          </w:p>
        </w:tc>
      </w:tr>
    </w:tbl>
    <w:p w:rsidR="007701C7" w:rsidRPr="007701C7" w:rsidRDefault="007701C7" w:rsidP="007701C7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ru-RU"/>
        </w:rPr>
      </w:pPr>
    </w:p>
    <w:p w:rsidR="007701C7" w:rsidRDefault="007701C7">
      <w:pPr>
        <w:pStyle w:val="1"/>
      </w:pPr>
    </w:p>
    <w:p w:rsidR="007701C7" w:rsidRDefault="007701C7" w:rsidP="007701C7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D1113C" w:rsidRDefault="00C90BD6">
      <w:pPr>
        <w:pStyle w:val="1"/>
      </w:pPr>
      <w:proofErr w:type="spellStart"/>
      <w:r>
        <w:lastRenderedPageBreak/>
        <w:t>Дн</w:t>
      </w:r>
      <w:r>
        <w:t>евник</w:t>
      </w:r>
      <w:proofErr w:type="spellEnd"/>
      <w:r>
        <w:t xml:space="preserve"> </w:t>
      </w:r>
      <w:proofErr w:type="spellStart"/>
      <w:r>
        <w:t>самоконтроля</w:t>
      </w:r>
      <w:proofErr w:type="spellEnd"/>
      <w:r>
        <w:t xml:space="preserve"> (</w:t>
      </w:r>
      <w:proofErr w:type="spellStart"/>
      <w:r>
        <w:t>шаблон</w:t>
      </w:r>
      <w:proofErr w:type="spellEnd"/>
      <w:r>
        <w:t>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612"/>
        <w:gridCol w:w="414"/>
        <w:gridCol w:w="414"/>
        <w:gridCol w:w="413"/>
        <w:gridCol w:w="413"/>
        <w:gridCol w:w="413"/>
        <w:gridCol w:w="413"/>
        <w:gridCol w:w="413"/>
        <w:gridCol w:w="413"/>
        <w:gridCol w:w="413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D1113C">
        <w:tc>
          <w:tcPr>
            <w:tcW w:w="490" w:type="dxa"/>
          </w:tcPr>
          <w:p w:rsidR="00D1113C" w:rsidRDefault="00C90BD6">
            <w:r>
              <w:t xml:space="preserve"> </w:t>
            </w:r>
          </w:p>
        </w:tc>
        <w:tc>
          <w:tcPr>
            <w:tcW w:w="490" w:type="dxa"/>
          </w:tcPr>
          <w:p w:rsidR="00D1113C" w:rsidRDefault="00C90BD6">
            <w:r>
              <w:t>1</w:t>
            </w:r>
          </w:p>
        </w:tc>
        <w:tc>
          <w:tcPr>
            <w:tcW w:w="490" w:type="dxa"/>
          </w:tcPr>
          <w:p w:rsidR="00D1113C" w:rsidRDefault="00C90BD6">
            <w:r>
              <w:t>2</w:t>
            </w:r>
          </w:p>
        </w:tc>
        <w:tc>
          <w:tcPr>
            <w:tcW w:w="490" w:type="dxa"/>
          </w:tcPr>
          <w:p w:rsidR="00D1113C" w:rsidRDefault="00C90BD6">
            <w:r>
              <w:t>3</w:t>
            </w:r>
          </w:p>
        </w:tc>
        <w:tc>
          <w:tcPr>
            <w:tcW w:w="490" w:type="dxa"/>
          </w:tcPr>
          <w:p w:rsidR="00D1113C" w:rsidRDefault="00C90BD6">
            <w:r>
              <w:t>4</w:t>
            </w:r>
          </w:p>
        </w:tc>
        <w:tc>
          <w:tcPr>
            <w:tcW w:w="490" w:type="dxa"/>
          </w:tcPr>
          <w:p w:rsidR="00D1113C" w:rsidRDefault="00C90BD6">
            <w:r>
              <w:t>5</w:t>
            </w:r>
          </w:p>
        </w:tc>
        <w:tc>
          <w:tcPr>
            <w:tcW w:w="490" w:type="dxa"/>
          </w:tcPr>
          <w:p w:rsidR="00D1113C" w:rsidRDefault="00C90BD6">
            <w:r>
              <w:t>6</w:t>
            </w:r>
          </w:p>
        </w:tc>
        <w:tc>
          <w:tcPr>
            <w:tcW w:w="490" w:type="dxa"/>
          </w:tcPr>
          <w:p w:rsidR="00D1113C" w:rsidRDefault="00C90BD6">
            <w:r>
              <w:t>7</w:t>
            </w:r>
          </w:p>
        </w:tc>
        <w:tc>
          <w:tcPr>
            <w:tcW w:w="490" w:type="dxa"/>
          </w:tcPr>
          <w:p w:rsidR="00D1113C" w:rsidRDefault="00C90BD6">
            <w:r>
              <w:t>8</w:t>
            </w:r>
          </w:p>
        </w:tc>
        <w:tc>
          <w:tcPr>
            <w:tcW w:w="490" w:type="dxa"/>
          </w:tcPr>
          <w:p w:rsidR="00D1113C" w:rsidRDefault="00C90BD6">
            <w:r>
              <w:t>9</w:t>
            </w:r>
          </w:p>
        </w:tc>
        <w:tc>
          <w:tcPr>
            <w:tcW w:w="490" w:type="dxa"/>
          </w:tcPr>
          <w:p w:rsidR="00D1113C" w:rsidRDefault="00C90BD6">
            <w:r>
              <w:t>10</w:t>
            </w:r>
          </w:p>
        </w:tc>
        <w:tc>
          <w:tcPr>
            <w:tcW w:w="490" w:type="dxa"/>
          </w:tcPr>
          <w:p w:rsidR="00D1113C" w:rsidRDefault="00C90BD6">
            <w:r>
              <w:t>11</w:t>
            </w:r>
          </w:p>
        </w:tc>
        <w:tc>
          <w:tcPr>
            <w:tcW w:w="490" w:type="dxa"/>
          </w:tcPr>
          <w:p w:rsidR="00D1113C" w:rsidRDefault="00C90BD6">
            <w:r>
              <w:t>12</w:t>
            </w:r>
          </w:p>
        </w:tc>
        <w:tc>
          <w:tcPr>
            <w:tcW w:w="490" w:type="dxa"/>
          </w:tcPr>
          <w:p w:rsidR="00D1113C" w:rsidRDefault="00C90BD6">
            <w:r>
              <w:t>13</w:t>
            </w:r>
          </w:p>
        </w:tc>
        <w:tc>
          <w:tcPr>
            <w:tcW w:w="490" w:type="dxa"/>
          </w:tcPr>
          <w:p w:rsidR="00D1113C" w:rsidRDefault="00C90BD6">
            <w:r>
              <w:t>14</w:t>
            </w:r>
          </w:p>
        </w:tc>
        <w:tc>
          <w:tcPr>
            <w:tcW w:w="490" w:type="dxa"/>
          </w:tcPr>
          <w:p w:rsidR="00D1113C" w:rsidRDefault="00C90BD6">
            <w:r>
              <w:t>15</w:t>
            </w:r>
          </w:p>
        </w:tc>
        <w:tc>
          <w:tcPr>
            <w:tcW w:w="490" w:type="dxa"/>
          </w:tcPr>
          <w:p w:rsidR="00D1113C" w:rsidRDefault="00C90BD6">
            <w:r>
              <w:t>16</w:t>
            </w:r>
          </w:p>
        </w:tc>
        <w:tc>
          <w:tcPr>
            <w:tcW w:w="490" w:type="dxa"/>
          </w:tcPr>
          <w:p w:rsidR="00D1113C" w:rsidRDefault="00C90BD6">
            <w:r>
              <w:t>17</w:t>
            </w:r>
          </w:p>
        </w:tc>
        <w:tc>
          <w:tcPr>
            <w:tcW w:w="490" w:type="dxa"/>
          </w:tcPr>
          <w:p w:rsidR="00D1113C" w:rsidRDefault="00C90BD6">
            <w:r>
              <w:t>18</w:t>
            </w:r>
          </w:p>
        </w:tc>
        <w:tc>
          <w:tcPr>
            <w:tcW w:w="490" w:type="dxa"/>
          </w:tcPr>
          <w:p w:rsidR="00D1113C" w:rsidRDefault="00C90BD6">
            <w:r>
              <w:t>19</w:t>
            </w:r>
          </w:p>
        </w:tc>
        <w:tc>
          <w:tcPr>
            <w:tcW w:w="490" w:type="dxa"/>
          </w:tcPr>
          <w:p w:rsidR="00D1113C" w:rsidRDefault="00C90BD6">
            <w:r>
              <w:t>20</w:t>
            </w:r>
          </w:p>
        </w:tc>
        <w:tc>
          <w:tcPr>
            <w:tcW w:w="490" w:type="dxa"/>
          </w:tcPr>
          <w:p w:rsidR="00D1113C" w:rsidRDefault="00C90BD6">
            <w:r>
              <w:t>21</w:t>
            </w:r>
          </w:p>
        </w:tc>
        <w:tc>
          <w:tcPr>
            <w:tcW w:w="490" w:type="dxa"/>
          </w:tcPr>
          <w:p w:rsidR="00D1113C" w:rsidRDefault="00C90BD6">
            <w:r>
              <w:t>22</w:t>
            </w:r>
          </w:p>
        </w:tc>
        <w:tc>
          <w:tcPr>
            <w:tcW w:w="490" w:type="dxa"/>
          </w:tcPr>
          <w:p w:rsidR="00D1113C" w:rsidRDefault="00C90BD6">
            <w:r>
              <w:t>23</w:t>
            </w:r>
          </w:p>
        </w:tc>
        <w:tc>
          <w:tcPr>
            <w:tcW w:w="490" w:type="dxa"/>
          </w:tcPr>
          <w:p w:rsidR="00D1113C" w:rsidRDefault="00C90BD6">
            <w:r>
              <w:t>24</w:t>
            </w:r>
          </w:p>
        </w:tc>
      </w:tr>
      <w:tr w:rsidR="00D1113C">
        <w:tc>
          <w:tcPr>
            <w:tcW w:w="490" w:type="dxa"/>
          </w:tcPr>
          <w:p w:rsidR="00D1113C" w:rsidRDefault="00C90BD6">
            <w:r>
              <w:t>База</w:t>
            </w:r>
          </w:p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</w:tr>
      <w:tr w:rsidR="00D1113C">
        <w:tc>
          <w:tcPr>
            <w:tcW w:w="490" w:type="dxa"/>
          </w:tcPr>
          <w:p w:rsidR="00D1113C" w:rsidRDefault="00C90BD6">
            <w:r>
              <w:t>ВБС</w:t>
            </w:r>
          </w:p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</w:tr>
      <w:tr w:rsidR="00D1113C">
        <w:tc>
          <w:tcPr>
            <w:tcW w:w="490" w:type="dxa"/>
          </w:tcPr>
          <w:p w:rsidR="00D1113C" w:rsidRDefault="00C90BD6">
            <w:r>
              <w:t>Сахар крови</w:t>
            </w:r>
          </w:p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</w:tr>
      <w:tr w:rsidR="00D1113C">
        <w:tc>
          <w:tcPr>
            <w:tcW w:w="490" w:type="dxa"/>
          </w:tcPr>
          <w:p w:rsidR="00D1113C" w:rsidRDefault="00C90BD6">
            <w:r>
              <w:t>ХЕ</w:t>
            </w:r>
          </w:p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</w:tr>
      <w:tr w:rsidR="00D1113C">
        <w:tc>
          <w:tcPr>
            <w:tcW w:w="490" w:type="dxa"/>
          </w:tcPr>
          <w:p w:rsidR="00D1113C" w:rsidRDefault="00C90BD6">
            <w:r>
              <w:t>Болюс</w:t>
            </w:r>
          </w:p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</w:tr>
      <w:tr w:rsidR="00D1113C">
        <w:tc>
          <w:tcPr>
            <w:tcW w:w="490" w:type="dxa"/>
          </w:tcPr>
          <w:p w:rsidR="00D1113C" w:rsidRDefault="00C90BD6">
            <w:r>
              <w:t>Растянутый болюс / двойная подкормка</w:t>
            </w:r>
          </w:p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</w:tr>
      <w:tr w:rsidR="00D1113C">
        <w:tc>
          <w:tcPr>
            <w:tcW w:w="490" w:type="dxa"/>
          </w:tcPr>
          <w:p w:rsidR="00D1113C" w:rsidRDefault="00C90BD6">
            <w:r>
              <w:t>Комментарий</w:t>
            </w:r>
          </w:p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  <w:tc>
          <w:tcPr>
            <w:tcW w:w="490" w:type="dxa"/>
          </w:tcPr>
          <w:p w:rsidR="00D1113C" w:rsidRDefault="00D1113C"/>
        </w:tc>
      </w:tr>
    </w:tbl>
    <w:p w:rsidR="00D1113C" w:rsidRDefault="00C90BD6">
      <w:r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040"/>
        <w:gridCol w:w="2080"/>
        <w:gridCol w:w="2080"/>
        <w:gridCol w:w="2080"/>
        <w:gridCol w:w="2080"/>
        <w:gridCol w:w="2081"/>
      </w:tblGrid>
      <w:tr w:rsidR="00D1113C" w:rsidTr="007701C7">
        <w:tc>
          <w:tcPr>
            <w:tcW w:w="2040" w:type="dxa"/>
          </w:tcPr>
          <w:p w:rsidR="00D1113C" w:rsidRDefault="00D1113C"/>
        </w:tc>
        <w:tc>
          <w:tcPr>
            <w:tcW w:w="2080" w:type="dxa"/>
          </w:tcPr>
          <w:p w:rsidR="00D1113C" w:rsidRDefault="00C90BD6">
            <w:r>
              <w:t>Завтрак</w:t>
            </w:r>
          </w:p>
        </w:tc>
        <w:tc>
          <w:tcPr>
            <w:tcW w:w="2080" w:type="dxa"/>
          </w:tcPr>
          <w:p w:rsidR="00D1113C" w:rsidRDefault="00C90BD6">
            <w:r>
              <w:t>Перекус</w:t>
            </w:r>
          </w:p>
        </w:tc>
        <w:tc>
          <w:tcPr>
            <w:tcW w:w="2080" w:type="dxa"/>
          </w:tcPr>
          <w:p w:rsidR="00D1113C" w:rsidRDefault="00C90BD6">
            <w:r>
              <w:t>Обед</w:t>
            </w:r>
          </w:p>
        </w:tc>
        <w:tc>
          <w:tcPr>
            <w:tcW w:w="2080" w:type="dxa"/>
          </w:tcPr>
          <w:p w:rsidR="00D1113C" w:rsidRDefault="00C90BD6">
            <w:r>
              <w:t>Перекус</w:t>
            </w:r>
          </w:p>
        </w:tc>
        <w:tc>
          <w:tcPr>
            <w:tcW w:w="2081" w:type="dxa"/>
          </w:tcPr>
          <w:p w:rsidR="00D1113C" w:rsidRDefault="00C90BD6">
            <w:r>
              <w:t>Ужин</w:t>
            </w:r>
          </w:p>
        </w:tc>
      </w:tr>
      <w:tr w:rsidR="007701C7" w:rsidTr="007701C7">
        <w:trPr>
          <w:trHeight w:val="1564"/>
        </w:trPr>
        <w:tc>
          <w:tcPr>
            <w:tcW w:w="2040" w:type="dxa"/>
          </w:tcPr>
          <w:p w:rsidR="007701C7" w:rsidRDefault="007701C7"/>
        </w:tc>
        <w:tc>
          <w:tcPr>
            <w:tcW w:w="2080" w:type="dxa"/>
          </w:tcPr>
          <w:p w:rsidR="007701C7" w:rsidRDefault="007701C7"/>
        </w:tc>
        <w:tc>
          <w:tcPr>
            <w:tcW w:w="2080" w:type="dxa"/>
          </w:tcPr>
          <w:p w:rsidR="007701C7" w:rsidRDefault="007701C7"/>
        </w:tc>
        <w:tc>
          <w:tcPr>
            <w:tcW w:w="2080" w:type="dxa"/>
          </w:tcPr>
          <w:p w:rsidR="007701C7" w:rsidRDefault="007701C7"/>
        </w:tc>
        <w:tc>
          <w:tcPr>
            <w:tcW w:w="2080" w:type="dxa"/>
          </w:tcPr>
          <w:p w:rsidR="007701C7" w:rsidRDefault="007701C7"/>
        </w:tc>
        <w:tc>
          <w:tcPr>
            <w:tcW w:w="2081" w:type="dxa"/>
          </w:tcPr>
          <w:p w:rsidR="007701C7" w:rsidRDefault="007701C7"/>
        </w:tc>
        <w:bookmarkStart w:id="0" w:name="_GoBack"/>
        <w:bookmarkEnd w:id="0"/>
      </w:tr>
      <w:tr w:rsidR="00D1113C" w:rsidTr="007701C7">
        <w:tc>
          <w:tcPr>
            <w:tcW w:w="2040" w:type="dxa"/>
          </w:tcPr>
          <w:p w:rsidR="00D1113C" w:rsidRDefault="00C90BD6">
            <w:proofErr w:type="spellStart"/>
            <w:r>
              <w:t>Время</w:t>
            </w:r>
            <w:proofErr w:type="spellEnd"/>
          </w:p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1" w:type="dxa"/>
          </w:tcPr>
          <w:p w:rsidR="00D1113C" w:rsidRDefault="00D1113C"/>
        </w:tc>
      </w:tr>
      <w:tr w:rsidR="00D1113C" w:rsidTr="007701C7">
        <w:tc>
          <w:tcPr>
            <w:tcW w:w="2040" w:type="dxa"/>
          </w:tcPr>
          <w:p w:rsidR="00D1113C" w:rsidRDefault="00C90BD6">
            <w:r>
              <w:t>Состав</w:t>
            </w:r>
          </w:p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1" w:type="dxa"/>
          </w:tcPr>
          <w:p w:rsidR="00D1113C" w:rsidRDefault="00D1113C"/>
        </w:tc>
      </w:tr>
      <w:tr w:rsidR="00D1113C" w:rsidTr="007701C7">
        <w:tc>
          <w:tcPr>
            <w:tcW w:w="2040" w:type="dxa"/>
          </w:tcPr>
          <w:p w:rsidR="00D1113C" w:rsidRDefault="00C90BD6">
            <w:r>
              <w:t>Белки</w:t>
            </w:r>
          </w:p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1" w:type="dxa"/>
          </w:tcPr>
          <w:p w:rsidR="00D1113C" w:rsidRDefault="00D1113C"/>
        </w:tc>
      </w:tr>
      <w:tr w:rsidR="00D1113C" w:rsidTr="007701C7">
        <w:tc>
          <w:tcPr>
            <w:tcW w:w="2040" w:type="dxa"/>
          </w:tcPr>
          <w:p w:rsidR="00D1113C" w:rsidRDefault="00C90BD6">
            <w:r>
              <w:t>Жиры</w:t>
            </w:r>
          </w:p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1" w:type="dxa"/>
          </w:tcPr>
          <w:p w:rsidR="00D1113C" w:rsidRDefault="00D1113C"/>
        </w:tc>
      </w:tr>
      <w:tr w:rsidR="00D1113C" w:rsidTr="007701C7">
        <w:tc>
          <w:tcPr>
            <w:tcW w:w="2040" w:type="dxa"/>
          </w:tcPr>
          <w:p w:rsidR="00D1113C" w:rsidRDefault="00C90BD6">
            <w:r>
              <w:t>Углеводы</w:t>
            </w:r>
          </w:p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1" w:type="dxa"/>
          </w:tcPr>
          <w:p w:rsidR="00D1113C" w:rsidRDefault="00D1113C"/>
        </w:tc>
      </w:tr>
      <w:tr w:rsidR="00D1113C" w:rsidTr="007701C7">
        <w:tc>
          <w:tcPr>
            <w:tcW w:w="2040" w:type="dxa"/>
          </w:tcPr>
          <w:p w:rsidR="00D1113C" w:rsidRDefault="00C90BD6">
            <w:r>
              <w:t>Калории / ХЕ</w:t>
            </w:r>
          </w:p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0" w:type="dxa"/>
          </w:tcPr>
          <w:p w:rsidR="00D1113C" w:rsidRDefault="00D1113C"/>
        </w:tc>
        <w:tc>
          <w:tcPr>
            <w:tcW w:w="2081" w:type="dxa"/>
          </w:tcPr>
          <w:p w:rsidR="00D1113C" w:rsidRDefault="00D1113C"/>
        </w:tc>
      </w:tr>
    </w:tbl>
    <w:p w:rsidR="00C90BD6" w:rsidRDefault="00C90BD6"/>
    <w:sectPr w:rsidR="00C90BD6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01C7"/>
    <w:rsid w:val="00AA1D8D"/>
    <w:rsid w:val="00B47730"/>
    <w:rsid w:val="00C90BD6"/>
    <w:rsid w:val="00CB0664"/>
    <w:rsid w:val="00D1113C"/>
    <w:rsid w:val="00FA20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5510495-277F-42D8-9192-6342B4D4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4">
    <w:name w:val="Сетка таблицы1"/>
    <w:basedOn w:val="a3"/>
    <w:next w:val="aff0"/>
    <w:uiPriority w:val="59"/>
    <w:rsid w:val="00770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B439E0-076A-4315-A0D2-7EF65F2B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2025-09-10T10:38:00Z</dcterms:created>
  <dcterms:modified xsi:type="dcterms:W3CDTF">2025-09-10T10:38:00Z</dcterms:modified>
  <cp:category/>
</cp:coreProperties>
</file>